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1258B7" w14:textId="77777777" w:rsidR="00FF3E3D" w:rsidRPr="00E53AA7" w:rsidRDefault="00FF3E3D" w:rsidP="00FF3E3D">
      <w:pPr>
        <w:pStyle w:val="Default"/>
        <w:jc w:val="right"/>
        <w:rPr>
          <w:rFonts w:ascii="Lora" w:hAnsi="Lora" w:cs="Calibri"/>
          <w:b/>
          <w:bCs/>
          <w:sz w:val="22"/>
          <w:szCs w:val="22"/>
        </w:rPr>
      </w:pPr>
    </w:p>
    <w:p w14:paraId="1DE21782" w14:textId="360D3839" w:rsidR="00FF3E3D" w:rsidRPr="00E53AA7" w:rsidRDefault="00FF3E3D" w:rsidP="00FF3E3D">
      <w:pPr>
        <w:rPr>
          <w:rFonts w:ascii="Lora" w:hAnsi="Lora" w:cs="Calibri"/>
          <w:b/>
          <w:bCs/>
          <w:sz w:val="22"/>
          <w:szCs w:val="22"/>
        </w:rPr>
      </w:pPr>
    </w:p>
    <w:p w14:paraId="70C979FB" w14:textId="5C5D5C45" w:rsidR="00714079" w:rsidRPr="00E53AA7" w:rsidRDefault="00714079" w:rsidP="00714079">
      <w:pPr>
        <w:pStyle w:val="Ttulo1"/>
        <w:spacing w:line="288" w:lineRule="auto"/>
        <w:jc w:val="right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t>ANEXO IV</w:t>
      </w:r>
    </w:p>
    <w:p w14:paraId="35743A2B" w14:textId="25E8D894" w:rsidR="00FF3E3D" w:rsidRPr="00E53AA7" w:rsidRDefault="00575860" w:rsidP="00FF3E3D">
      <w:pPr>
        <w:pStyle w:val="Ttulo1"/>
        <w:spacing w:line="288" w:lineRule="auto"/>
        <w:jc w:val="center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t>DECLARACIÓN JURADA DE</w:t>
      </w:r>
      <w:r w:rsidR="00FF3E3D" w:rsidRPr="00E53AA7">
        <w:rPr>
          <w:rFonts w:ascii="Lora" w:hAnsi="Lora" w:cstheme="minorHAnsi"/>
          <w:bCs w:val="0"/>
          <w:sz w:val="22"/>
          <w:szCs w:val="22"/>
        </w:rPr>
        <w:t xml:space="preserve"> IMPEDIMENTOS</w:t>
      </w:r>
    </w:p>
    <w:p w14:paraId="46E86481" w14:textId="77777777" w:rsidR="00FF3E3D" w:rsidRPr="00E53AA7" w:rsidRDefault="00FF3E3D" w:rsidP="00FF3E3D">
      <w:pPr>
        <w:pStyle w:val="Default"/>
        <w:rPr>
          <w:rFonts w:ascii="Lora" w:hAnsi="Lora" w:cs="Calibri"/>
          <w:b/>
          <w:sz w:val="22"/>
          <w:szCs w:val="22"/>
        </w:rPr>
      </w:pPr>
    </w:p>
    <w:p w14:paraId="5C647D62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42D6A024" w14:textId="276AD137" w:rsidR="00575860" w:rsidRPr="00E53AA7" w:rsidRDefault="00575860" w:rsidP="00575860">
      <w:pPr>
        <w:pStyle w:val="Default"/>
        <w:jc w:val="right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Ciudad Autónoma de Buenos Aires, ____ de _____________ </w:t>
      </w:r>
      <w:proofErr w:type="spellStart"/>
      <w:r w:rsidR="00E416B8" w:rsidRPr="00E53AA7">
        <w:rPr>
          <w:rFonts w:ascii="Lora" w:hAnsi="Lora" w:cs="Calibri"/>
          <w:sz w:val="22"/>
          <w:szCs w:val="22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</w:rPr>
        <w:t xml:space="preserve"> 202</w:t>
      </w:r>
      <w:r w:rsidR="00D20989">
        <w:rPr>
          <w:rFonts w:ascii="Lora" w:hAnsi="Lora" w:cs="Calibri"/>
          <w:sz w:val="22"/>
          <w:szCs w:val="22"/>
        </w:rPr>
        <w:t>6</w:t>
      </w:r>
      <w:r w:rsidRPr="00E53AA7">
        <w:rPr>
          <w:rFonts w:ascii="Lora" w:hAnsi="Lora" w:cs="Calibri"/>
          <w:sz w:val="22"/>
          <w:szCs w:val="22"/>
        </w:rPr>
        <w:t xml:space="preserve">, </w:t>
      </w:r>
    </w:p>
    <w:p w14:paraId="0802B1F8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6A722AB8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38DDB474" w14:textId="35B0B1A5" w:rsidR="00FF3E3D" w:rsidRPr="00E53AA7" w:rsidRDefault="00FF3E3D" w:rsidP="00575860">
      <w:pPr>
        <w:pStyle w:val="Default"/>
        <w:spacing w:line="480" w:lineRule="auto"/>
        <w:jc w:val="both"/>
        <w:rPr>
          <w:rFonts w:ascii="Lora" w:hAnsi="Lora" w:cs="Times New Roman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Por medio del presente, declaro bajo juramento no encontrarme incurso en ninguno de los impedimentos establecidos en el Artículo 3º del presente PCG, ni encontrarme en </w:t>
      </w:r>
      <w:r w:rsidR="001D5D34">
        <w:rPr>
          <w:rFonts w:ascii="Lora" w:hAnsi="Lora" w:cs="Calibri"/>
          <w:sz w:val="22"/>
          <w:szCs w:val="22"/>
        </w:rPr>
        <w:t>situación de litigio con EANA SA</w:t>
      </w:r>
      <w:bookmarkStart w:id="0" w:name="_GoBack"/>
      <w:bookmarkEnd w:id="0"/>
      <w:r w:rsidRPr="00E53AA7">
        <w:rPr>
          <w:rFonts w:ascii="Lora" w:hAnsi="Lora" w:cs="Calibri"/>
          <w:sz w:val="22"/>
          <w:szCs w:val="22"/>
        </w:rPr>
        <w:t>.</w:t>
      </w:r>
    </w:p>
    <w:p w14:paraId="2C60974A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Times New Roman"/>
          <w:sz w:val="22"/>
          <w:szCs w:val="22"/>
        </w:rPr>
      </w:pPr>
    </w:p>
    <w:p w14:paraId="1098C0DC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4F2B7CA1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52591BF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3F9350D0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1190133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5F3E85D7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________________________________________</w:t>
      </w:r>
    </w:p>
    <w:p w14:paraId="7CA166EA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FIRMA</w:t>
      </w:r>
    </w:p>
    <w:p w14:paraId="56F608BB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7B9D32A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EE6B4F1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23B874B8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7662715C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39A3D14E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ACLARACIÓN: </w:t>
      </w:r>
    </w:p>
    <w:p w14:paraId="5CA172FA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DNI: </w:t>
      </w:r>
    </w:p>
    <w:p w14:paraId="38C4D24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DOMICILIO:</w:t>
      </w:r>
    </w:p>
    <w:p w14:paraId="71C32E5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representación de la EMPRESA: </w:t>
      </w:r>
    </w:p>
    <w:p w14:paraId="4B95BB86" w14:textId="3700AC77" w:rsidR="00FF3E3D" w:rsidRPr="00575860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CUIT</w:t>
      </w:r>
      <w:r>
        <w:rPr>
          <w:rFonts w:ascii="Calibri" w:hAnsi="Calibri" w:cs="Calibri"/>
          <w:sz w:val="22"/>
          <w:szCs w:val="22"/>
        </w:rPr>
        <w:t xml:space="preserve"> N°: </w:t>
      </w:r>
    </w:p>
    <w:sectPr w:rsidR="00FF3E3D" w:rsidRPr="00575860" w:rsidSect="00FF3E3D">
      <w:headerReference w:type="default" r:id="rId11"/>
      <w:footerReference w:type="default" r:id="rId12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DD662" w14:textId="77777777" w:rsidR="00471A9D" w:rsidRDefault="00471A9D">
      <w:r>
        <w:separator/>
      </w:r>
    </w:p>
  </w:endnote>
  <w:endnote w:type="continuationSeparator" w:id="0">
    <w:p w14:paraId="74EB4571" w14:textId="77777777" w:rsidR="00471A9D" w:rsidRDefault="0047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6E1B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720EBD5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0504250C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B0DE899" w14:textId="77777777" w:rsidR="00E817F0" w:rsidRDefault="00E817F0" w:rsidP="00E817F0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E8D48" w14:textId="77777777" w:rsidR="00471A9D" w:rsidRDefault="00471A9D">
      <w:r>
        <w:separator/>
      </w:r>
    </w:p>
  </w:footnote>
  <w:footnote w:type="continuationSeparator" w:id="0">
    <w:p w14:paraId="4197BD5D" w14:textId="77777777" w:rsidR="00471A9D" w:rsidRDefault="00471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92F5CA7" w:rsidR="001027A5" w:rsidRPr="007833E4" w:rsidRDefault="008C63EC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5D3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1A9D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4.xml><?xml version="1.0" encoding="utf-8"?>
<ds:datastoreItem xmlns:ds="http://schemas.openxmlformats.org/officeDocument/2006/customXml" ds:itemID="{D202D9FF-0E38-41C3-8879-784B8130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Matias Gurtchenco</cp:lastModifiedBy>
  <cp:revision>2</cp:revision>
  <cp:lastPrinted>2016-09-09T20:11:00Z</cp:lastPrinted>
  <dcterms:created xsi:type="dcterms:W3CDTF">2026-01-20T13:53:00Z</dcterms:created>
  <dcterms:modified xsi:type="dcterms:W3CDTF">2026-01-20T13:53:00Z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